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Si impones la IA, tu equipo la frena: plan de 4 semanas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tiene que "implementar IA" en un equipo que no la pidió y prefiere que participen a que obedezcan.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asignaron "llevar la IA" a tu área y la fecha de arranque ya está puesta.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Anunciaste una herramienta, hubo silencio en la sala y nadie la abrió después.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intento anterior se frenó solo, sin que nadie dijera que 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Cuando dices "vamos a usar IA", muchos no escuchan "productividad"; escuchan "recorte". Si no hablas de eso, el miedo llena el silencio. Este plan empieza por ahí.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418"/>
        <w:gridCol w:w="2511"/>
        <w:gridCol w:w="1488"/>
        <w:gridCol w:w="2139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Semana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Objetivo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Actividad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Señal de avance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El error que hace que el equipo la frene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El porqué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Que el equipo sepa qué problema quieres resolver y en qué se usará el tiempo liberado.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Reunión de 30 minutos. Nombras el problema con un número (ilustrativo: "las cotizaciones tardan tres días"). Dices con honestidad a dónde va el tiempo liberado.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Alguien hace una pregunta difícil en voz alta.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Mostrar la herramienta antes de explicar el porqué.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Ellos eligen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Que el equipo elija la primera tarea que se va a mejorar.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Cada persona anota qué le quita más tiempo. Votan una sola tarea. Tú no votas.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tarea elegida no es la que tú habrías elegido.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Elegir la tarea por ellos "para ir más rápido".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La prueba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Probar la IA en esa tarea, con un número de antes.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Dos o tres personas la usan en trabajo real. Anotan dónde ayudó y dónde se equivocó.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Hay un error documentado y nadie lo escondió.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Medir a las personas en vez de la tarea.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 · La revisión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Decidir juntos: seguir, ajustar o parar, y elegir la siguiente tarea.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Reunión de 30 minutos. Número de antes y de después. Cumples lo que dijiste en la semana 1 sobre el tiempo liberado.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equipo propone la segunda tarea sin que la pidas.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Declarar éxito sin número, o cambiar el destino del tiempo liberado.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Problema que vamos a resolver: ____________ · El tiempo liberado se usará en: ____________ · Tarea elegida por el equipo: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primero la línea "el tiempo liberado se usará en". Si no puedes escribirla con honestidad, no empieces todavía.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problema con un número, aunque sea aproximado y marcado como tal. "Mejorar la productividad" no es un problema; es una frase.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Deja en blanco la tarea de la semana 2. La llena el equipo; esa es la parte que hace que la usen de verdad.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Planea la semana 3 con dos o tres personas. Una prueba pequeña con un error visible enseña más que un lanzamiento general.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saltarse la semana 1 porque "ya todos saben por qué". No lo saben. Si solo reciben la orden, buscan cómo no usarla.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promesa de la semana 1 sobre el tiempo liberado, cumplida en la semana 4. El equipo acepta probar porque le dijiste en qué se usaría ese tiempo. Si en la semana 4 se usa en otra cosa, el plan siguiente no arranca, por bueno que sea. Si el equipo ayuda a decidir, la usa; si solo recibe la orden, la frena.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el plan implica comprar licencias para toda el área o cambiar roles, las herramientas gratuitas de vicsol.org/es/decision-clarity/ te ayudan a estructurar la decisión.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impones la IA, tu equipo la frena: plan de 4 semanas</dc:title>
  <dc:subject>Hoja de decisión</dc:subject>
  <dc:creator>Vic Sol · Mesa de Decisiones</dc:creator>
  <cp:keywords>Vic Sol, Mesa de Decisiones, decisiones de IA</cp:keywords>
  <dc:description>Si impones la IA, tu equipo la frena: plan de 4 semanas</dc:description>
  <cp:lastModifiedBy>Un-named</cp:lastModifiedBy>
  <cp:revision>1</cp:revision>
  <dcterms:created xsi:type="dcterms:W3CDTF">2026-11-03T21:18:48.891Z</dcterms:created>
  <dcterms:modified xsi:type="dcterms:W3CDTF">2026-11-03T21:18:48.891Z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