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Lessons learned from an AI initiative (without blame)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the team closing, pausing or scaling an AI initiative that wants the company to learn something before everyone moves on to the next project.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pilot ended and the final report says "mixed results" without saying what changes.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initiative is about to scale and nobody has written down what went wrong along the way.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Something was cancelled and the corridor conversation already has a culprit. This sheet is there to replace it.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t xml:space="preserve">Initiative: ____________________ · Status: close / pause / scale · Session date: ____________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209"/>
        <w:gridCol w:w="4836"/>
        <w:gridCol w:w="3255"/>
      </w:tblGrid>
      <w:tr>
        <w:trPr>
          <w:cantSplit/>
          <w:tblHeader/>
        </w:trPr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Field</w:t>
            </w:r>
          </w:p>
        </w:tc>
        <w:tc>
          <w:tcPr>
            <w:tcW w:type="pct" w:w="26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What to write</w:t>
            </w:r>
          </w:p>
        </w:tc>
        <w:tc>
          <w:tcPr>
            <w:tcW w:type="pct" w:w="17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Illustrative example</w:t>
            </w:r>
          </w:p>
        </w:tc>
      </w:tr>
      <w:tr>
        <w:trPr>
          <w:cantSplit/>
        </w:trPr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What we expected</w:t>
            </w:r>
          </w:p>
        </w:tc>
        <w:tc>
          <w:tcPr>
            <w:tcW w:type="pct" w:w="2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number or result the original proposal promised, copied word for word.</w:t>
            </w:r>
          </w:p>
        </w:tc>
        <w:tc>
          <w:tcPr>
            <w:tcW w:type="pct" w:w="1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"Quotes from 3 days to 1 in 8 weeks."</w:t>
            </w:r>
          </w:p>
        </w:tc>
      </w:tr>
      <w:tr>
        <w:trPr>
          <w:cantSplit/>
        </w:trPr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What happened</w:t>
            </w:r>
          </w:p>
        </w:tc>
        <w:tc>
          <w:tcPr>
            <w:tcW w:type="pct" w:w="2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actual number, with a date. No adjectives.</w:t>
            </w:r>
          </w:p>
        </w:tc>
        <w:tc>
          <w:tcPr>
            <w:tcW w:type="pct" w:w="1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"Week 8: 2.5 days. Week 12: 2 days."</w:t>
            </w:r>
          </w:p>
        </w:tc>
      </w:tr>
      <w:tr>
        <w:trPr>
          <w:cantSplit/>
        </w:trPr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Which signal we ignored</w:t>
            </w:r>
          </w:p>
        </w:tc>
        <w:tc>
          <w:tcPr>
            <w:tcW w:type="pct" w:w="2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data point that was in plain sight before it became obvious, and when it was first seen.</w:t>
            </w:r>
          </w:p>
        </w:tc>
        <w:tc>
          <w:tcPr>
            <w:tcW w:type="pct" w:w="1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"Week 3: only 2 of 9 reps were using the draft."</w:t>
            </w:r>
          </w:p>
        </w:tc>
      </w:tr>
      <w:tr>
        <w:trPr>
          <w:cantSplit/>
        </w:trPr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What we keep</w:t>
            </w:r>
          </w:p>
        </w:tc>
        <w:tc>
          <w:tcPr>
            <w:tcW w:type="pct" w:w="2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worked and stays, even if the initiative changes.</w:t>
            </w:r>
          </w:p>
        </w:tc>
        <w:tc>
          <w:tcPr>
            <w:tcW w:type="pct" w:w="1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"The quote template and the single reviewer."</w:t>
            </w:r>
          </w:p>
        </w:tc>
      </w:tr>
      <w:tr>
        <w:trPr>
          <w:cantSplit/>
        </w:trPr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What changes next time</w:t>
            </w:r>
          </w:p>
        </w:tc>
        <w:tc>
          <w:tcPr>
            <w:tcW w:type="pct" w:w="2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One concrete rule for the next initiative, not an intention.</w:t>
            </w:r>
          </w:p>
        </w:tc>
        <w:tc>
          <w:tcPr>
            <w:tcW w:type="pct" w:w="1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"No pilot starts without a user from the area from day 1."</w:t>
            </w:r>
          </w:p>
        </w:tc>
      </w:tr>
      <w:tr>
        <w:trPr>
          <w:cantSplit/>
        </w:trPr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Who owns the change</w:t>
            </w:r>
          </w:p>
        </w:tc>
        <w:tc>
          <w:tcPr>
            <w:tcW w:type="pct" w:w="2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One named person and the date the rule takes effect.</w:t>
            </w:r>
          </w:p>
        </w:tc>
        <w:tc>
          <w:tcPr>
            <w:tcW w:type="pct" w:w="1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"Laura (sales), from the next pilot, 1 March."</w:t>
            </w:r>
          </w:p>
        </w:tc>
      </w:tr>
    </w:tbl>
    <w:p>
      <w:pPr>
        <w:spacing w:after="120"/>
      </w:pP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20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Before the session, the lead fills in "what we expected" and "what happened" from the original documents. Those two rows are not debated: they are data.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In the session, each person writes in silence for four minutes which signal they think was ignored. Then they are read in a round, with no reply.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Pick the signal most people saw. That is the lesson; the rest go in an appendix.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"What we keep" comes before "what changes". A team that only lists mistakes stops proposing.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Write "what changes" as a rule that can be checked in the next initiative, and give it an owner and a date.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turning the signal row into a row of people responsible. The question is which data point was in sight, not who should have seen it.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run the 45-minute session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Minutes 0–5: the facilitator reads the rules: we talk about decisions and data, not people; nobody defends themselves; whoever led the initiative listens first.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Minutes 5–15: data. Read the rows "what we expected" and "what happened". Correct figures, not interpretations.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Minutes 15–30: signals. Silent writing, round, choice of the main signal.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Minutes 30–40: what we keep and what changes. One rule, not five.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Minutes 40–45: owner and date. Without this, the sheet gets filed with the project.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"Which signal we ignored." Closing reviews tell what happened and what would be done differently, and skip the middle step: which data point was available and not looked at. That row is what stops the same closure from repeating under another project name.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this review produces a decision that is hard to reverse and carries your name, the free tools at vicsol.org/decision-clarity/ help you structure it.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from an AI initiative (without blame)</dc:title>
  <dc:subject>Decision sheet</dc:subject>
  <dc:creator>Vic Sol · Decision Desk</dc:creator>
  <cp:keywords>Vic Sol, Decision Desk, AI decisions</cp:keywords>
  <dc:description>Lessons learned from an AI initiative (without blame)</dc:description>
  <cp:lastModifiedBy>Un-named</cp:lastModifiedBy>
  <cp:revision>1</cp:revision>
  <dcterms:created xsi:type="dcterms:W3CDTF">2026-11-03T21:18:50.240Z</dcterms:created>
  <dcterms:modified xsi:type="dcterms:W3CDTF">2026-11-03T21:18:50.240Z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